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ook w:val="04A0" w:firstRow="1" w:lastRow="0" w:firstColumn="1" w:lastColumn="0" w:noHBand="0" w:noVBand="1"/>
      </w:tblPr>
      <w:tblGrid>
        <w:gridCol w:w="5993"/>
        <w:gridCol w:w="4476"/>
      </w:tblGrid>
      <w:tr w:rsidR="00317B30" w:rsidTr="00DD59E7">
        <w:tc>
          <w:tcPr>
            <w:tcW w:w="5993" w:type="dxa"/>
            <w:vAlign w:val="center"/>
          </w:tcPr>
          <w:p w:rsidR="00317B30" w:rsidRPr="00DD59E7" w:rsidRDefault="00317B30" w:rsidP="00DD59E7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hyperlink r:id="rId4" w:history="1">
              <w:r w:rsidRPr="00DD59E7">
                <w:rPr>
                  <w:rStyle w:val="Kpr"/>
                  <w:rFonts w:ascii="Arial Black" w:hAnsi="Arial Black" w:cs="Arial"/>
                  <w:sz w:val="32"/>
                  <w:szCs w:val="32"/>
                  <w:u w:val="none"/>
                  <w:shd w:val="clear" w:color="auto" w:fill="F2FAFC"/>
                </w:rPr>
                <w:t>http://www.gig.org.tr</w:t>
              </w:r>
            </w:hyperlink>
          </w:p>
        </w:tc>
        <w:tc>
          <w:tcPr>
            <w:tcW w:w="4476" w:type="dxa"/>
          </w:tcPr>
          <w:p w:rsidR="00DD59E7" w:rsidRDefault="00DD59E7" w:rsidP="00DD59E7">
            <w:pPr>
              <w:jc w:val="center"/>
              <w:rPr>
                <w:rFonts w:ascii="Arial Black" w:hAnsi="Arial Black"/>
                <w:sz w:val="28"/>
              </w:rPr>
            </w:pPr>
          </w:p>
          <w:p w:rsidR="00317B30" w:rsidRDefault="00DD59E7" w:rsidP="00DD59E7">
            <w:pPr>
              <w:jc w:val="center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noProof/>
                <w:sz w:val="28"/>
                <w:lang w:eastAsia="tr-TR"/>
              </w:rPr>
              <w:drawing>
                <wp:inline distT="0" distB="0" distL="0" distR="0">
                  <wp:extent cx="1400370" cy="714475"/>
                  <wp:effectExtent l="0" t="0" r="0" b="9525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79C8FD5.tmp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370" cy="7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D59E7" w:rsidRDefault="00DD59E7" w:rsidP="00DD59E7">
            <w:pPr>
              <w:jc w:val="center"/>
              <w:rPr>
                <w:rFonts w:ascii="Arial Black" w:hAnsi="Arial Black"/>
                <w:sz w:val="28"/>
              </w:rPr>
            </w:pPr>
          </w:p>
        </w:tc>
      </w:tr>
      <w:tr w:rsidR="00317B30" w:rsidTr="00DD59E7">
        <w:tc>
          <w:tcPr>
            <w:tcW w:w="5993" w:type="dxa"/>
            <w:vAlign w:val="center"/>
          </w:tcPr>
          <w:p w:rsidR="00317B30" w:rsidRPr="00DD59E7" w:rsidRDefault="00317B30" w:rsidP="00DD59E7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hyperlink r:id="rId6" w:history="1">
              <w:r w:rsidRPr="00DD59E7">
                <w:rPr>
                  <w:rStyle w:val="Kpr"/>
                  <w:rFonts w:ascii="Arial Black" w:hAnsi="Arial Black"/>
                  <w:sz w:val="32"/>
                  <w:szCs w:val="32"/>
                  <w:u w:val="none"/>
                </w:rPr>
                <w:t>https://www.saferinternetday.org</w:t>
              </w:r>
            </w:hyperlink>
          </w:p>
        </w:tc>
        <w:tc>
          <w:tcPr>
            <w:tcW w:w="4476" w:type="dxa"/>
          </w:tcPr>
          <w:p w:rsidR="00317B30" w:rsidRDefault="00317B30" w:rsidP="00DD59E7">
            <w:pPr>
              <w:jc w:val="center"/>
              <w:rPr>
                <w:rFonts w:ascii="Arial Black" w:hAnsi="Arial Black"/>
                <w:sz w:val="28"/>
              </w:rPr>
            </w:pPr>
            <w:r w:rsidRPr="00317B30">
              <w:rPr>
                <w:rFonts w:ascii="Arial Black" w:hAnsi="Arial Black"/>
                <w:noProof/>
                <w:sz w:val="28"/>
                <w:lang w:eastAsia="tr-TR"/>
              </w:rPr>
              <w:drawing>
                <wp:inline distT="0" distB="0" distL="0" distR="0" wp14:anchorId="4F0FDEDE" wp14:editId="2EE5D5CC">
                  <wp:extent cx="2646650" cy="829671"/>
                  <wp:effectExtent l="0" t="0" r="1905" b="889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79CCEA6.tmp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6562" cy="832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D59E7" w:rsidRDefault="00DD59E7" w:rsidP="00DD59E7">
            <w:pPr>
              <w:jc w:val="center"/>
              <w:rPr>
                <w:rFonts w:ascii="Arial Black" w:hAnsi="Arial Black"/>
                <w:sz w:val="28"/>
              </w:rPr>
            </w:pPr>
          </w:p>
        </w:tc>
        <w:bookmarkStart w:id="0" w:name="_GoBack"/>
        <w:bookmarkEnd w:id="0"/>
      </w:tr>
      <w:tr w:rsidR="00317B30" w:rsidTr="00DD59E7">
        <w:tc>
          <w:tcPr>
            <w:tcW w:w="5993" w:type="dxa"/>
            <w:vAlign w:val="center"/>
          </w:tcPr>
          <w:p w:rsidR="00317B30" w:rsidRPr="00DD59E7" w:rsidRDefault="00317B30" w:rsidP="00DD59E7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hyperlink r:id="rId8" w:history="1">
              <w:r w:rsidRPr="00DD59E7">
                <w:rPr>
                  <w:rStyle w:val="Kpr"/>
                  <w:rFonts w:ascii="Arial Black" w:hAnsi="Arial Black"/>
                  <w:sz w:val="32"/>
                  <w:szCs w:val="32"/>
                  <w:u w:val="none"/>
                </w:rPr>
                <w:t>http://gim.org.tr/</w:t>
              </w:r>
            </w:hyperlink>
          </w:p>
        </w:tc>
        <w:tc>
          <w:tcPr>
            <w:tcW w:w="4476" w:type="dxa"/>
          </w:tcPr>
          <w:p w:rsidR="00DD59E7" w:rsidRDefault="00DD59E7" w:rsidP="00DD59E7">
            <w:pPr>
              <w:jc w:val="center"/>
              <w:rPr>
                <w:rFonts w:ascii="Arial Black" w:hAnsi="Arial Black"/>
                <w:sz w:val="28"/>
              </w:rPr>
            </w:pPr>
          </w:p>
          <w:p w:rsidR="00317B30" w:rsidRDefault="00317B30" w:rsidP="00DD59E7">
            <w:pPr>
              <w:jc w:val="center"/>
              <w:rPr>
                <w:rFonts w:ascii="Arial Black" w:hAnsi="Arial Black"/>
                <w:sz w:val="28"/>
              </w:rPr>
            </w:pPr>
            <w:r w:rsidRPr="00317B30">
              <w:rPr>
                <w:rFonts w:ascii="Arial Black" w:hAnsi="Arial Black"/>
                <w:noProof/>
                <w:sz w:val="28"/>
                <w:lang w:eastAsia="tr-TR"/>
              </w:rPr>
              <w:drawing>
                <wp:inline distT="0" distB="0" distL="0" distR="0" wp14:anchorId="761C2D48" wp14:editId="320222AF">
                  <wp:extent cx="1146175" cy="573405"/>
                  <wp:effectExtent l="0" t="0" r="0" b="0"/>
                  <wp:docPr id="1" name="Resim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7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59E7" w:rsidRDefault="00DD59E7" w:rsidP="00DD59E7">
            <w:pPr>
              <w:jc w:val="center"/>
              <w:rPr>
                <w:rFonts w:ascii="Arial Black" w:hAnsi="Arial Black"/>
                <w:sz w:val="28"/>
              </w:rPr>
            </w:pPr>
          </w:p>
        </w:tc>
      </w:tr>
      <w:tr w:rsidR="00317B30" w:rsidTr="00DD59E7">
        <w:tc>
          <w:tcPr>
            <w:tcW w:w="5993" w:type="dxa"/>
            <w:vAlign w:val="center"/>
          </w:tcPr>
          <w:p w:rsidR="00317B30" w:rsidRPr="00DD59E7" w:rsidRDefault="00317B30" w:rsidP="00DD59E7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hyperlink r:id="rId10" w:history="1">
              <w:r w:rsidRPr="00DD59E7">
                <w:rPr>
                  <w:rStyle w:val="Kpr"/>
                  <w:rFonts w:ascii="Arial Black" w:hAnsi="Arial Black"/>
                  <w:sz w:val="32"/>
                  <w:szCs w:val="32"/>
                  <w:u w:val="none"/>
                </w:rPr>
                <w:t>http://www.guvenliweb.org.tr/</w:t>
              </w:r>
            </w:hyperlink>
          </w:p>
        </w:tc>
        <w:tc>
          <w:tcPr>
            <w:tcW w:w="4476" w:type="dxa"/>
          </w:tcPr>
          <w:p w:rsidR="00317B30" w:rsidRDefault="00317B30" w:rsidP="00DD59E7">
            <w:pPr>
              <w:jc w:val="center"/>
              <w:rPr>
                <w:rFonts w:ascii="Arial Black" w:hAnsi="Arial Black"/>
                <w:sz w:val="28"/>
              </w:rPr>
            </w:pPr>
            <w:r w:rsidRPr="00317B30">
              <w:rPr>
                <w:rFonts w:ascii="Arial Black" w:hAnsi="Arial Black"/>
                <w:noProof/>
                <w:sz w:val="28"/>
                <w:lang w:eastAsia="tr-TR"/>
              </w:rPr>
              <w:drawing>
                <wp:inline distT="0" distB="0" distL="0" distR="0" wp14:anchorId="7BE074E6" wp14:editId="6CF192B0">
                  <wp:extent cx="2702560" cy="1405719"/>
                  <wp:effectExtent l="0" t="0" r="2540" b="4445"/>
                  <wp:docPr id="2" name="Resim 2" descr="http://www.guvenliweb.org.tr/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guvenliweb.org.tr/ ile ilgili görsel sonucu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933"/>
                          <a:stretch/>
                        </pic:blipFill>
                        <pic:spPr bwMode="auto">
                          <a:xfrm>
                            <a:off x="0" y="0"/>
                            <a:ext cx="2702560" cy="1405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7B30" w:rsidTr="00DD59E7">
        <w:tc>
          <w:tcPr>
            <w:tcW w:w="5993" w:type="dxa"/>
            <w:vAlign w:val="center"/>
          </w:tcPr>
          <w:p w:rsidR="00317B30" w:rsidRPr="00DD59E7" w:rsidRDefault="00317B30" w:rsidP="00DD59E7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hyperlink r:id="rId12" w:history="1">
              <w:r w:rsidRPr="00DD59E7">
                <w:rPr>
                  <w:rStyle w:val="Kpr"/>
                  <w:rFonts w:ascii="Arial Black" w:hAnsi="Arial Black"/>
                  <w:sz w:val="32"/>
                  <w:szCs w:val="32"/>
                  <w:u w:val="none"/>
                </w:rPr>
                <w:t>http://guvenlicocuk.org.tr/</w:t>
              </w:r>
            </w:hyperlink>
          </w:p>
        </w:tc>
        <w:tc>
          <w:tcPr>
            <w:tcW w:w="4476" w:type="dxa"/>
          </w:tcPr>
          <w:p w:rsidR="00DD59E7" w:rsidRDefault="00DD59E7" w:rsidP="00DD59E7">
            <w:pPr>
              <w:jc w:val="center"/>
              <w:rPr>
                <w:rFonts w:ascii="Arial Black" w:hAnsi="Arial Black"/>
                <w:sz w:val="28"/>
              </w:rPr>
            </w:pPr>
          </w:p>
          <w:p w:rsidR="00317B30" w:rsidRDefault="00317B30" w:rsidP="00DD59E7">
            <w:pPr>
              <w:jc w:val="center"/>
              <w:rPr>
                <w:rFonts w:ascii="Arial Black" w:hAnsi="Arial Black"/>
                <w:sz w:val="28"/>
              </w:rPr>
            </w:pPr>
            <w:r w:rsidRPr="00317B30">
              <w:rPr>
                <w:rFonts w:ascii="Arial Black" w:hAnsi="Arial Black"/>
                <w:noProof/>
                <w:sz w:val="28"/>
                <w:lang w:eastAsia="tr-TR"/>
              </w:rPr>
              <w:drawing>
                <wp:inline distT="0" distB="0" distL="0" distR="0" wp14:anchorId="62B54AA0" wp14:editId="5FFCBB0F">
                  <wp:extent cx="1528445" cy="955040"/>
                  <wp:effectExtent l="0" t="0" r="0" b="0"/>
                  <wp:docPr id="3" name="Resim 3" descr="http://guvenlicocuk.org.tr/s/images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guvenlicocuk.org.tr/s/images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445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59E7" w:rsidRDefault="00DD59E7" w:rsidP="00DD59E7">
            <w:pPr>
              <w:jc w:val="center"/>
              <w:rPr>
                <w:rFonts w:ascii="Arial Black" w:hAnsi="Arial Black"/>
                <w:sz w:val="28"/>
              </w:rPr>
            </w:pPr>
          </w:p>
        </w:tc>
      </w:tr>
      <w:tr w:rsidR="00317B30" w:rsidTr="00DD59E7">
        <w:tc>
          <w:tcPr>
            <w:tcW w:w="5993" w:type="dxa"/>
            <w:vAlign w:val="center"/>
          </w:tcPr>
          <w:p w:rsidR="00317B30" w:rsidRPr="00DD59E7" w:rsidRDefault="00317B30" w:rsidP="00DD59E7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hyperlink r:id="rId14" w:history="1">
              <w:r w:rsidRPr="00DD59E7">
                <w:rPr>
                  <w:rStyle w:val="Kpr"/>
                  <w:rFonts w:ascii="Arial Black" w:hAnsi="Arial Black"/>
                  <w:sz w:val="32"/>
                  <w:szCs w:val="32"/>
                  <w:u w:val="none"/>
                </w:rPr>
                <w:t>https://www.ihbarweb.org.tr/</w:t>
              </w:r>
            </w:hyperlink>
          </w:p>
        </w:tc>
        <w:tc>
          <w:tcPr>
            <w:tcW w:w="4476" w:type="dxa"/>
          </w:tcPr>
          <w:p w:rsidR="00DD59E7" w:rsidRDefault="00DD59E7" w:rsidP="00DD59E7">
            <w:pPr>
              <w:jc w:val="center"/>
              <w:rPr>
                <w:rFonts w:ascii="Arial Black" w:hAnsi="Arial Black"/>
                <w:sz w:val="28"/>
              </w:rPr>
            </w:pPr>
          </w:p>
          <w:p w:rsidR="00317B30" w:rsidRDefault="00317B30" w:rsidP="00DD59E7">
            <w:pPr>
              <w:jc w:val="center"/>
              <w:rPr>
                <w:rFonts w:ascii="Arial Black" w:hAnsi="Arial Black"/>
                <w:sz w:val="28"/>
              </w:rPr>
            </w:pPr>
            <w:r w:rsidRPr="00317B30">
              <w:rPr>
                <w:rFonts w:ascii="Arial Black" w:hAnsi="Arial Black"/>
                <w:noProof/>
                <w:sz w:val="28"/>
                <w:lang w:eastAsia="tr-TR"/>
              </w:rPr>
              <w:drawing>
                <wp:inline distT="0" distB="0" distL="0" distR="0" wp14:anchorId="432D5BD8" wp14:editId="3E293566">
                  <wp:extent cx="1091565" cy="859790"/>
                  <wp:effectExtent l="0" t="0" r="0" b="0"/>
                  <wp:docPr id="4" name="Resim 4" descr="https://www.ihbarweb.org.tr/images/anaSayfa/ihbarWeb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ihbarweb.org.tr/images/anaSayfa/ihbarWeb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565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59E7" w:rsidRDefault="00DD59E7" w:rsidP="00DD59E7">
            <w:pPr>
              <w:jc w:val="center"/>
              <w:rPr>
                <w:rFonts w:ascii="Arial Black" w:hAnsi="Arial Black"/>
                <w:sz w:val="28"/>
              </w:rPr>
            </w:pPr>
          </w:p>
        </w:tc>
      </w:tr>
      <w:tr w:rsidR="00317B30" w:rsidTr="00DD59E7">
        <w:tc>
          <w:tcPr>
            <w:tcW w:w="5993" w:type="dxa"/>
            <w:vAlign w:val="center"/>
          </w:tcPr>
          <w:p w:rsidR="00317B30" w:rsidRPr="00DD59E7" w:rsidRDefault="00317B30" w:rsidP="00DD59E7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hyperlink r:id="rId16" w:history="1">
              <w:r w:rsidRPr="00DD59E7">
                <w:rPr>
                  <w:rStyle w:val="Kpr"/>
                  <w:rFonts w:ascii="Arial Black" w:hAnsi="Arial Black"/>
                  <w:sz w:val="32"/>
                  <w:szCs w:val="32"/>
                  <w:u w:val="none"/>
                </w:rPr>
                <w:t>http://internet.btk.gov.tr/</w:t>
              </w:r>
            </w:hyperlink>
          </w:p>
        </w:tc>
        <w:tc>
          <w:tcPr>
            <w:tcW w:w="4476" w:type="dxa"/>
          </w:tcPr>
          <w:p w:rsidR="00317B30" w:rsidRDefault="00317B30" w:rsidP="00DD59E7">
            <w:pPr>
              <w:jc w:val="center"/>
              <w:rPr>
                <w:rFonts w:ascii="Arial Black" w:hAnsi="Arial Black"/>
                <w:sz w:val="28"/>
              </w:rPr>
            </w:pPr>
            <w:r w:rsidRPr="00317B30">
              <w:rPr>
                <w:rFonts w:ascii="Arial Black" w:hAnsi="Arial Black"/>
                <w:noProof/>
                <w:sz w:val="28"/>
                <w:lang w:eastAsia="tr-TR"/>
              </w:rPr>
              <w:drawing>
                <wp:inline distT="0" distB="0" distL="0" distR="0" wp14:anchorId="592D8BE9" wp14:editId="435D56F7">
                  <wp:extent cx="1714739" cy="1009791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79C85E2.tmp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739" cy="100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D59E7" w:rsidRDefault="00DD59E7" w:rsidP="00DD59E7">
            <w:pPr>
              <w:jc w:val="center"/>
              <w:rPr>
                <w:rFonts w:ascii="Arial Black" w:hAnsi="Arial Black"/>
                <w:sz w:val="28"/>
              </w:rPr>
            </w:pPr>
          </w:p>
        </w:tc>
      </w:tr>
    </w:tbl>
    <w:p w:rsidR="00317B30" w:rsidRPr="00317B30" w:rsidRDefault="00317B30">
      <w:pPr>
        <w:rPr>
          <w:rFonts w:ascii="Arial Black" w:hAnsi="Arial Black"/>
          <w:sz w:val="28"/>
        </w:rPr>
      </w:pPr>
    </w:p>
    <w:sectPr w:rsidR="00317B30" w:rsidRPr="00317B30" w:rsidSect="002D61E7">
      <w:pgSz w:w="11906" w:h="16838"/>
      <w:pgMar w:top="1418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650"/>
    <w:rsid w:val="001D4566"/>
    <w:rsid w:val="002D61E7"/>
    <w:rsid w:val="00317B30"/>
    <w:rsid w:val="00407650"/>
    <w:rsid w:val="004A2161"/>
    <w:rsid w:val="00790FBC"/>
    <w:rsid w:val="007F18CD"/>
    <w:rsid w:val="00B82B7D"/>
    <w:rsid w:val="00DD59E7"/>
    <w:rsid w:val="00E4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D3FE7-D42A-4F60-9591-A1096BCD2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D4566"/>
    <w:rPr>
      <w:color w:val="0000FF"/>
      <w:u w:val="single"/>
    </w:rPr>
  </w:style>
  <w:style w:type="table" w:styleId="TabloKlavuzu">
    <w:name w:val="Table Grid"/>
    <w:basedOn w:val="NormalTablo"/>
    <w:uiPriority w:val="39"/>
    <w:rsid w:val="0031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m.org.tr/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tmp"/><Relationship Id="rId12" Type="http://schemas.openxmlformats.org/officeDocument/2006/relationships/hyperlink" Target="http://guvenlicocuk.org.tr/" TargetMode="External"/><Relationship Id="rId17" Type="http://schemas.openxmlformats.org/officeDocument/2006/relationships/image" Target="media/image7.tmp"/><Relationship Id="rId2" Type="http://schemas.openxmlformats.org/officeDocument/2006/relationships/settings" Target="settings.xml"/><Relationship Id="rId16" Type="http://schemas.openxmlformats.org/officeDocument/2006/relationships/hyperlink" Target="http://internet.btk.gov.tr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aferinternetday.org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tmp"/><Relationship Id="rId15" Type="http://schemas.openxmlformats.org/officeDocument/2006/relationships/image" Target="media/image6.gif"/><Relationship Id="rId10" Type="http://schemas.openxmlformats.org/officeDocument/2006/relationships/hyperlink" Target="http://www.guvenliweb.org.tr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gig.org.tr" TargetMode="External"/><Relationship Id="rId9" Type="http://schemas.openxmlformats.org/officeDocument/2006/relationships/image" Target="media/image3.png"/><Relationship Id="rId14" Type="http://schemas.openxmlformats.org/officeDocument/2006/relationships/hyperlink" Target="https://www.ihbarweb.org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</dc:creator>
  <cp:keywords/>
  <dc:description/>
  <cp:lastModifiedBy>Se</cp:lastModifiedBy>
  <cp:revision>5</cp:revision>
  <dcterms:created xsi:type="dcterms:W3CDTF">2018-02-06T06:52:00Z</dcterms:created>
  <dcterms:modified xsi:type="dcterms:W3CDTF">2018-02-06T07:12:00Z</dcterms:modified>
</cp:coreProperties>
</file>